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272" w:rsidRPr="00FF28B2" w:rsidRDefault="000E1272" w:rsidP="000E127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E1272" w:rsidRDefault="000E1272" w:rsidP="000E127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E1272" w:rsidRDefault="000E1272" w:rsidP="000E127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E1272" w:rsidRDefault="000E1272" w:rsidP="000E127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E1272" w:rsidRDefault="000E1272" w:rsidP="000E127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E1272" w:rsidRDefault="000E1272" w:rsidP="000E127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E1272" w:rsidRDefault="000E1272" w:rsidP="000E127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E1272" w:rsidRPr="00FF28B2" w:rsidRDefault="000E1272" w:rsidP="000E127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Week 1 Discussion 2</w:t>
      </w:r>
      <w:r w:rsidRPr="00FF28B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0E1272" w:rsidRPr="00FF28B2" w:rsidRDefault="000E1272" w:rsidP="000E127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F28B2">
        <w:rPr>
          <w:rFonts w:ascii="Times New Roman" w:eastAsia="Calibri" w:hAnsi="Times New Roman" w:cs="Times New Roman"/>
          <w:sz w:val="24"/>
          <w:szCs w:val="24"/>
        </w:rPr>
        <w:t>Name:</w:t>
      </w:r>
    </w:p>
    <w:p w:rsidR="000E1272" w:rsidRPr="00FF28B2" w:rsidRDefault="000E1272" w:rsidP="000E127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F28B2">
        <w:rPr>
          <w:rFonts w:ascii="Times New Roman" w:eastAsia="Calibri" w:hAnsi="Times New Roman" w:cs="Times New Roman"/>
          <w:sz w:val="24"/>
          <w:szCs w:val="24"/>
        </w:rPr>
        <w:t>College:</w:t>
      </w:r>
    </w:p>
    <w:p w:rsidR="000E1272" w:rsidRDefault="000E1272">
      <w:pPr>
        <w:spacing w:after="20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E1272" w:rsidRPr="00FF28B2" w:rsidRDefault="000E1272" w:rsidP="000E1272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8B2">
        <w:rPr>
          <w:rFonts w:ascii="Times New Roman" w:hAnsi="Times New Roman" w:cs="Times New Roman"/>
          <w:b/>
          <w:sz w:val="24"/>
          <w:szCs w:val="24"/>
        </w:rPr>
        <w:lastRenderedPageBreak/>
        <w:t>W</w:t>
      </w:r>
      <w:bookmarkStart w:id="0" w:name="_GoBack"/>
      <w:bookmarkEnd w:id="0"/>
      <w:r w:rsidRPr="00FF28B2">
        <w:rPr>
          <w:rFonts w:ascii="Times New Roman" w:hAnsi="Times New Roman" w:cs="Times New Roman"/>
          <w:b/>
          <w:sz w:val="24"/>
          <w:szCs w:val="24"/>
        </w:rPr>
        <w:t>eek 1-Discussion 2: Business and Accountability</w:t>
      </w:r>
    </w:p>
    <w:p w:rsidR="000E1272" w:rsidRDefault="000E1272" w:rsidP="000E127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F28B2">
        <w:rPr>
          <w:rFonts w:ascii="Times New Roman" w:hAnsi="Times New Roman" w:cs="Times New Roman"/>
          <w:sz w:val="24"/>
          <w:szCs w:val="24"/>
        </w:rPr>
        <w:t xml:space="preserve">Since the inception of Starbuck Coffee in 1971, the company has construed its efforts toward acting ethically and responsibly. One of its primary </w:t>
      </w:r>
      <w:proofErr w:type="gramStart"/>
      <w:r w:rsidRPr="00FF28B2">
        <w:rPr>
          <w:rFonts w:ascii="Times New Roman" w:hAnsi="Times New Roman" w:cs="Times New Roman"/>
          <w:sz w:val="24"/>
          <w:szCs w:val="24"/>
        </w:rPr>
        <w:t>focus</w:t>
      </w:r>
      <w:proofErr w:type="gramEnd"/>
      <w:r w:rsidRPr="00FF28B2">
        <w:rPr>
          <w:rFonts w:ascii="Times New Roman" w:hAnsi="Times New Roman" w:cs="Times New Roman"/>
          <w:sz w:val="24"/>
          <w:szCs w:val="24"/>
        </w:rPr>
        <w:t xml:space="preserve"> is on the sustainable production of green coffee through </w:t>
      </w:r>
      <w:r>
        <w:rPr>
          <w:rFonts w:ascii="Times New Roman" w:hAnsi="Times New Roman" w:cs="Times New Roman"/>
          <w:sz w:val="24"/>
          <w:szCs w:val="24"/>
        </w:rPr>
        <w:t xml:space="preserve">its </w:t>
      </w:r>
      <w:r w:rsidRPr="00FF28B2">
        <w:rPr>
          <w:rFonts w:ascii="Times New Roman" w:hAnsi="Times New Roman" w:cs="Times New Roman"/>
          <w:sz w:val="24"/>
          <w:szCs w:val="24"/>
        </w:rPr>
        <w:t xml:space="preserve">C.A.F.E </w:t>
      </w:r>
      <w:r>
        <w:rPr>
          <w:rFonts w:ascii="Times New Roman" w:hAnsi="Times New Roman" w:cs="Times New Roman"/>
          <w:sz w:val="24"/>
          <w:szCs w:val="24"/>
        </w:rPr>
        <w:t xml:space="preserve">Practices and Smallholder Scorecards to attain economic accountabilities, social responsibility, product quality and environmental leadership. The </w:t>
      </w:r>
      <w:r w:rsidRPr="00FF28B2">
        <w:rPr>
          <w:rFonts w:ascii="Times New Roman" w:hAnsi="Times New Roman" w:cs="Times New Roman"/>
          <w:sz w:val="24"/>
          <w:szCs w:val="24"/>
        </w:rPr>
        <w:t>practices are used to ensure that the company outsources sustainably grown and process</w:t>
      </w:r>
      <w:r>
        <w:rPr>
          <w:rFonts w:ascii="Times New Roman" w:hAnsi="Times New Roman" w:cs="Times New Roman"/>
          <w:sz w:val="24"/>
          <w:szCs w:val="24"/>
        </w:rPr>
        <w:t xml:space="preserve">ed </w:t>
      </w:r>
      <w:r w:rsidRPr="00FF28B2">
        <w:rPr>
          <w:rFonts w:ascii="Times New Roman" w:hAnsi="Times New Roman" w:cs="Times New Roman"/>
          <w:sz w:val="24"/>
          <w:szCs w:val="24"/>
        </w:rPr>
        <w:t>coffee through the evaluation o</w:t>
      </w:r>
      <w:r>
        <w:rPr>
          <w:rFonts w:ascii="Times New Roman" w:hAnsi="Times New Roman" w:cs="Times New Roman"/>
          <w:sz w:val="24"/>
          <w:szCs w:val="24"/>
        </w:rPr>
        <w:t xml:space="preserve">f the social, </w:t>
      </w:r>
      <w:r w:rsidRPr="00FF28B2">
        <w:rPr>
          <w:rFonts w:ascii="Times New Roman" w:hAnsi="Times New Roman" w:cs="Times New Roman"/>
          <w:sz w:val="24"/>
          <w:szCs w:val="24"/>
        </w:rPr>
        <w:t xml:space="preserve">ecological, and economic aspects of production. </w:t>
      </w:r>
      <w:r>
        <w:rPr>
          <w:rFonts w:ascii="Times New Roman" w:hAnsi="Times New Roman" w:cs="Times New Roman"/>
          <w:sz w:val="24"/>
          <w:szCs w:val="24"/>
        </w:rPr>
        <w:t xml:space="preserve">Up to 1million persons employed in participating farms have benefitted. Starbucks is one of the principal supporters of the </w:t>
      </w:r>
      <w:r w:rsidRPr="00FF28B2">
        <w:rPr>
          <w:rFonts w:ascii="Times New Roman" w:hAnsi="Times New Roman" w:cs="Times New Roman"/>
          <w:sz w:val="24"/>
          <w:szCs w:val="24"/>
        </w:rPr>
        <w:t>Ethos Water</w:t>
      </w:r>
      <w:r>
        <w:rPr>
          <w:rFonts w:ascii="Times New Roman" w:hAnsi="Times New Roman" w:cs="Times New Roman"/>
          <w:sz w:val="24"/>
          <w:szCs w:val="24"/>
        </w:rPr>
        <w:t xml:space="preserve"> Project, with grants totaling to $6.2million to increase accesses to clean water for over a billion persons without access.  </w:t>
      </w:r>
    </w:p>
    <w:p w:rsidR="000E1272" w:rsidRDefault="000E1272" w:rsidP="000E1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E1272" w:rsidRPr="00FF28B2" w:rsidRDefault="000E1272" w:rsidP="000E1272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</w:t>
      </w:r>
      <w:r w:rsidRPr="00FF28B2">
        <w:rPr>
          <w:rFonts w:ascii="Times New Roman" w:hAnsi="Times New Roman" w:cs="Times New Roman"/>
          <w:sz w:val="24"/>
          <w:szCs w:val="24"/>
        </w:rPr>
        <w:t>eferences</w:t>
      </w:r>
    </w:p>
    <w:p w:rsidR="000E1272" w:rsidRPr="00FF28B2" w:rsidRDefault="000E1272" w:rsidP="000E1272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F28B2">
        <w:rPr>
          <w:rFonts w:ascii="Times New Roman" w:hAnsi="Times New Roman" w:cs="Times New Roman"/>
          <w:sz w:val="24"/>
          <w:szCs w:val="24"/>
        </w:rPr>
        <w:t xml:space="preserve">Hammond, S. C. &amp; Christensen, L. J. (2016). </w:t>
      </w:r>
      <w:r w:rsidRPr="00FF28B2">
        <w:rPr>
          <w:rFonts w:ascii="Times New Roman" w:hAnsi="Times New Roman" w:cs="Times New Roman"/>
          <w:i/>
          <w:sz w:val="24"/>
          <w:szCs w:val="24"/>
        </w:rPr>
        <w:t xml:space="preserve">Corporate Social Responsibility: Roadmap for a Sustainable Future. </w:t>
      </w:r>
      <w:proofErr w:type="spellStart"/>
      <w:r w:rsidRPr="00FF28B2">
        <w:rPr>
          <w:rFonts w:ascii="Times New Roman" w:hAnsi="Times New Roman" w:cs="Times New Roman"/>
          <w:sz w:val="24"/>
          <w:szCs w:val="24"/>
        </w:rPr>
        <w:t>Bridgepoint</w:t>
      </w:r>
      <w:proofErr w:type="spellEnd"/>
      <w:r w:rsidRPr="00FF28B2">
        <w:rPr>
          <w:rFonts w:ascii="Times New Roman" w:hAnsi="Times New Roman" w:cs="Times New Roman"/>
          <w:sz w:val="24"/>
          <w:szCs w:val="24"/>
        </w:rPr>
        <w:t xml:space="preserve">, New York. </w:t>
      </w:r>
    </w:p>
    <w:p w:rsidR="006F41E9" w:rsidRDefault="006F41E9"/>
    <w:sectPr w:rsidR="006F41E9" w:rsidSect="000E1272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C63" w:rsidRDefault="00475C63" w:rsidP="000E1272">
      <w:pPr>
        <w:spacing w:after="0" w:line="240" w:lineRule="auto"/>
      </w:pPr>
      <w:r>
        <w:separator/>
      </w:r>
    </w:p>
  </w:endnote>
  <w:endnote w:type="continuationSeparator" w:id="0">
    <w:p w:rsidR="00475C63" w:rsidRDefault="00475C63" w:rsidP="000E1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C63" w:rsidRDefault="00475C63" w:rsidP="000E1272">
      <w:pPr>
        <w:spacing w:after="0" w:line="240" w:lineRule="auto"/>
      </w:pPr>
      <w:r>
        <w:separator/>
      </w:r>
    </w:p>
  </w:footnote>
  <w:footnote w:type="continuationSeparator" w:id="0">
    <w:p w:rsidR="00475C63" w:rsidRDefault="00475C63" w:rsidP="000E1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272" w:rsidRDefault="000E1272" w:rsidP="000E1272">
    <w:pPr>
      <w:pStyle w:val="Header"/>
      <w:tabs>
        <w:tab w:val="clear" w:pos="4680"/>
        <w:tab w:val="clear" w:pos="9360"/>
        <w:tab w:val="left" w:pos="8505"/>
      </w:tabs>
    </w:pPr>
    <w:r w:rsidRPr="000E1272">
      <w:rPr>
        <w:rFonts w:ascii="Times New Roman" w:eastAsia="Calibri" w:hAnsi="Times New Roman" w:cs="Times New Roman"/>
        <w:bCs/>
        <w:sz w:val="24"/>
        <w:szCs w:val="24"/>
      </w:rPr>
      <w:t>WEEK 1 DISCUSSION 2</w:t>
    </w:r>
    <w:r>
      <w:rPr>
        <w:rFonts w:ascii="Times New Roman" w:eastAsia="Calibri" w:hAnsi="Times New Roman" w:cs="Times New Roman"/>
        <w:bCs/>
        <w:sz w:val="24"/>
        <w:szCs w:val="24"/>
      </w:rPr>
      <w:tab/>
    </w:r>
    <w:r>
      <w:rPr>
        <w:rFonts w:ascii="Times New Roman" w:eastAsia="Calibri" w:hAnsi="Times New Roman" w:cs="Times New Roman"/>
        <w:bCs/>
        <w:sz w:val="24"/>
        <w:szCs w:val="24"/>
      </w:rPr>
      <w:fldChar w:fldCharType="begin"/>
    </w:r>
    <w:r>
      <w:rPr>
        <w:rFonts w:ascii="Times New Roman" w:eastAsia="Calibri" w:hAnsi="Times New Roman" w:cs="Times New Roman"/>
        <w:bCs/>
        <w:sz w:val="24"/>
        <w:szCs w:val="24"/>
      </w:rPr>
      <w:instrText xml:space="preserve"> PAGE  \* Arabic  \* MERGEFORMAT </w:instrText>
    </w:r>
    <w:r>
      <w:rPr>
        <w:rFonts w:ascii="Times New Roman" w:eastAsia="Calibri" w:hAnsi="Times New Roman" w:cs="Times New Roman"/>
        <w:bCs/>
        <w:sz w:val="24"/>
        <w:szCs w:val="24"/>
      </w:rPr>
      <w:fldChar w:fldCharType="separate"/>
    </w:r>
    <w:r>
      <w:rPr>
        <w:rFonts w:ascii="Times New Roman" w:eastAsia="Calibri" w:hAnsi="Times New Roman" w:cs="Times New Roman"/>
        <w:bCs/>
        <w:noProof/>
        <w:sz w:val="24"/>
        <w:szCs w:val="24"/>
      </w:rPr>
      <w:t>2</w:t>
    </w:r>
    <w:r>
      <w:rPr>
        <w:rFonts w:ascii="Times New Roman" w:eastAsia="Calibri" w:hAnsi="Times New Roman" w:cs="Times New Roman"/>
        <w:bCs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272" w:rsidRPr="000E1272" w:rsidRDefault="000E1272" w:rsidP="000E1272">
    <w:pPr>
      <w:tabs>
        <w:tab w:val="right" w:pos="9360"/>
      </w:tabs>
      <w:spacing w:after="0" w:line="480" w:lineRule="auto"/>
      <w:contextualSpacing/>
      <w:rPr>
        <w:rFonts w:ascii="Times New Roman" w:eastAsia="Calibri" w:hAnsi="Times New Roman" w:cs="Times New Roman"/>
        <w:bCs/>
        <w:sz w:val="24"/>
        <w:szCs w:val="24"/>
      </w:rPr>
    </w:pPr>
    <w:r w:rsidRPr="000E1272">
      <w:rPr>
        <w:rFonts w:ascii="Times New Roman" w:hAnsi="Times New Roman" w:cs="Times New Roman"/>
        <w:sz w:val="24"/>
        <w:szCs w:val="24"/>
      </w:rPr>
      <w:t xml:space="preserve">Running head: </w:t>
    </w:r>
    <w:r w:rsidRPr="000E1272">
      <w:rPr>
        <w:rFonts w:ascii="Times New Roman" w:eastAsia="Calibri" w:hAnsi="Times New Roman" w:cs="Times New Roman"/>
        <w:bCs/>
        <w:sz w:val="24"/>
        <w:szCs w:val="24"/>
      </w:rPr>
      <w:t xml:space="preserve">WEEK 1 DISCUSSION 2 </w:t>
    </w:r>
    <w:r>
      <w:rPr>
        <w:rFonts w:ascii="Times New Roman" w:eastAsia="Calibri" w:hAnsi="Times New Roman" w:cs="Times New Roman"/>
        <w:bCs/>
        <w:sz w:val="24"/>
        <w:szCs w:val="24"/>
      </w:rPr>
      <w:tab/>
    </w:r>
    <w:r>
      <w:rPr>
        <w:rFonts w:ascii="Times New Roman" w:eastAsia="Calibri" w:hAnsi="Times New Roman" w:cs="Times New Roman"/>
        <w:bCs/>
        <w:sz w:val="24"/>
        <w:szCs w:val="24"/>
      </w:rPr>
      <w:fldChar w:fldCharType="begin"/>
    </w:r>
    <w:r>
      <w:rPr>
        <w:rFonts w:ascii="Times New Roman" w:eastAsia="Calibri" w:hAnsi="Times New Roman" w:cs="Times New Roman"/>
        <w:bCs/>
        <w:sz w:val="24"/>
        <w:szCs w:val="24"/>
      </w:rPr>
      <w:instrText xml:space="preserve"> PAGE  \* Arabic  \* MERGEFORMAT </w:instrText>
    </w:r>
    <w:r>
      <w:rPr>
        <w:rFonts w:ascii="Times New Roman" w:eastAsia="Calibri" w:hAnsi="Times New Roman" w:cs="Times New Roman"/>
        <w:bCs/>
        <w:sz w:val="24"/>
        <w:szCs w:val="24"/>
      </w:rPr>
      <w:fldChar w:fldCharType="separate"/>
    </w:r>
    <w:r>
      <w:rPr>
        <w:rFonts w:ascii="Times New Roman" w:eastAsia="Calibri" w:hAnsi="Times New Roman" w:cs="Times New Roman"/>
        <w:bCs/>
        <w:noProof/>
        <w:sz w:val="24"/>
        <w:szCs w:val="24"/>
      </w:rPr>
      <w:t>1</w:t>
    </w:r>
    <w:r>
      <w:rPr>
        <w:rFonts w:ascii="Times New Roman" w:eastAsia="Calibri" w:hAnsi="Times New Roman" w:cs="Times New Roman"/>
        <w:bCs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7A0MDMxMjE2MLS0MDFU0lEKTi0uzszPAykwrAUA/YzHJCwAAAA="/>
  </w:docVars>
  <w:rsids>
    <w:rsidRoot w:val="000E1272"/>
    <w:rsid w:val="000E1272"/>
    <w:rsid w:val="00475C63"/>
    <w:rsid w:val="006D7C5A"/>
    <w:rsid w:val="006F41E9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272"/>
    <w:pPr>
      <w:spacing w:after="160" w:line="259" w:lineRule="auto"/>
      <w:ind w:firstLine="0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1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272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0E1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272"/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272"/>
    <w:pPr>
      <w:spacing w:after="160" w:line="259" w:lineRule="auto"/>
      <w:ind w:firstLine="0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1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272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0E1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272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1</cp:revision>
  <dcterms:created xsi:type="dcterms:W3CDTF">2018-08-16T15:20:00Z</dcterms:created>
  <dcterms:modified xsi:type="dcterms:W3CDTF">2018-08-16T15:22:00Z</dcterms:modified>
</cp:coreProperties>
</file>